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61A" w:rsidRDefault="0071061A" w:rsidP="0071061A">
      <w:pPr>
        <w:spacing w:line="36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71061A" w:rsidRPr="00CF30D6" w:rsidRDefault="0071061A" w:rsidP="0071061A">
      <w:pPr>
        <w:spacing w:line="360" w:lineRule="exact"/>
        <w:ind w:firstLine="720"/>
        <w:jc w:val="right"/>
        <w:rPr>
          <w:sz w:val="27"/>
          <w:szCs w:val="27"/>
        </w:rPr>
      </w:pP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27"/>
          <w:szCs w:val="27"/>
        </w:rPr>
      </w:pP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Pr="00CF30D6">
        <w:rPr>
          <w:b/>
          <w:szCs w:val="28"/>
        </w:rPr>
        <w:t xml:space="preserve"> созыва</w:t>
      </w: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>
        <w:rPr>
          <w:b/>
          <w:szCs w:val="28"/>
        </w:rPr>
        <w:t xml:space="preserve">тридцать </w:t>
      </w:r>
      <w:r w:rsidR="00DA066D">
        <w:rPr>
          <w:b/>
          <w:szCs w:val="28"/>
        </w:rPr>
        <w:t>вторая</w:t>
      </w:r>
      <w:r>
        <w:rPr>
          <w:b/>
          <w:szCs w:val="28"/>
        </w:rPr>
        <w:t xml:space="preserve"> </w:t>
      </w:r>
      <w:r w:rsidRPr="00CF30D6">
        <w:rPr>
          <w:b/>
          <w:szCs w:val="28"/>
        </w:rPr>
        <w:t>сессия)</w:t>
      </w: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</w:p>
    <w:p w:rsidR="0071061A" w:rsidRPr="00CF30D6" w:rsidRDefault="0071061A" w:rsidP="0071061A">
      <w:pPr>
        <w:spacing w:line="36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71061A" w:rsidRPr="00CF30D6" w:rsidRDefault="0071061A" w:rsidP="0071061A">
      <w:pPr>
        <w:spacing w:line="360" w:lineRule="exact"/>
        <w:jc w:val="center"/>
      </w:pPr>
    </w:p>
    <w:p w:rsidR="0071061A" w:rsidRPr="00CF30D6" w:rsidRDefault="0071061A" w:rsidP="0071061A">
      <w:pPr>
        <w:spacing w:line="360" w:lineRule="exact"/>
        <w:jc w:val="center"/>
      </w:pPr>
    </w:p>
    <w:p w:rsidR="006941ED" w:rsidRPr="00531F9B" w:rsidRDefault="00DA066D" w:rsidP="00531F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Законодательного Собрания Новосибирской области «</w:t>
      </w:r>
      <w:r w:rsidR="00D00122" w:rsidRPr="00D00122">
        <w:rPr>
          <w:rFonts w:ascii="Times New Roman" w:hAnsi="Times New Roman" w:cs="Times New Roman"/>
          <w:b/>
          <w:sz w:val="28"/>
          <w:szCs w:val="28"/>
        </w:rPr>
        <w:t>Об основании и порядке сообщения в комиссию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6941ED" w:rsidRDefault="00694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29A" w:rsidRPr="00C036CD" w:rsidRDefault="004802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29A" w:rsidRPr="0048029A" w:rsidRDefault="0048029A" w:rsidP="0048029A">
      <w:pPr>
        <w:widowControl w:val="0"/>
        <w:autoSpaceDE w:val="0"/>
        <w:autoSpaceDN w:val="0"/>
        <w:ind w:firstLine="567"/>
        <w:rPr>
          <w:szCs w:val="28"/>
        </w:rPr>
      </w:pPr>
      <w:bookmarkStart w:id="0" w:name="P50"/>
      <w:bookmarkEnd w:id="0"/>
      <w:r w:rsidRPr="0048029A">
        <w:rPr>
          <w:szCs w:val="28"/>
        </w:rPr>
        <w:t>Законодательное Собрание Новосибирской области</w:t>
      </w:r>
    </w:p>
    <w:p w:rsidR="0048029A" w:rsidRPr="0048029A" w:rsidRDefault="0048029A" w:rsidP="0048029A">
      <w:pPr>
        <w:widowControl w:val="0"/>
        <w:autoSpaceDE w:val="0"/>
        <w:autoSpaceDN w:val="0"/>
        <w:ind w:firstLine="567"/>
        <w:rPr>
          <w:szCs w:val="28"/>
        </w:rPr>
      </w:pPr>
      <w:r w:rsidRPr="0048029A">
        <w:rPr>
          <w:szCs w:val="28"/>
        </w:rPr>
        <w:t>ПОСТАНОВЛЯЕТ:</w:t>
      </w:r>
    </w:p>
    <w:p w:rsidR="00C036CD" w:rsidRPr="00C036CD" w:rsidRDefault="00C036CD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4895" w:rsidRDefault="006941ED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6C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C489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D6E3F">
        <w:rPr>
          <w:rFonts w:ascii="Times New Roman" w:hAnsi="Times New Roman" w:cs="Times New Roman"/>
          <w:sz w:val="28"/>
          <w:szCs w:val="28"/>
        </w:rPr>
        <w:t>в постановление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 </w:t>
      </w:r>
      <w:r w:rsidR="00D00122" w:rsidRPr="00D00122">
        <w:rPr>
          <w:rFonts w:ascii="Times New Roman" w:hAnsi="Times New Roman" w:cs="Times New Roman"/>
          <w:sz w:val="28"/>
          <w:szCs w:val="28"/>
        </w:rPr>
        <w:t>от 17</w:t>
      </w:r>
      <w:r w:rsidR="00D0012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00122" w:rsidRPr="00D00122">
        <w:rPr>
          <w:rFonts w:ascii="Times New Roman" w:hAnsi="Times New Roman" w:cs="Times New Roman"/>
          <w:sz w:val="28"/>
          <w:szCs w:val="28"/>
        </w:rPr>
        <w:t>2015</w:t>
      </w:r>
      <w:r w:rsidR="00D001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D00122" w:rsidRPr="00D00122">
        <w:rPr>
          <w:rFonts w:ascii="Times New Roman" w:hAnsi="Times New Roman" w:cs="Times New Roman"/>
          <w:sz w:val="28"/>
          <w:szCs w:val="28"/>
        </w:rPr>
        <w:t xml:space="preserve"> </w:t>
      </w:r>
      <w:r w:rsidR="00D00122">
        <w:rPr>
          <w:rFonts w:ascii="Times New Roman" w:hAnsi="Times New Roman" w:cs="Times New Roman"/>
          <w:sz w:val="28"/>
          <w:szCs w:val="28"/>
        </w:rPr>
        <w:t>№</w:t>
      </w:r>
      <w:r w:rsidR="00D00122" w:rsidRPr="00D00122">
        <w:rPr>
          <w:rFonts w:ascii="Times New Roman" w:hAnsi="Times New Roman" w:cs="Times New Roman"/>
          <w:sz w:val="28"/>
          <w:szCs w:val="28"/>
        </w:rPr>
        <w:t xml:space="preserve"> 84 </w:t>
      </w:r>
      <w:r w:rsidR="009C4895" w:rsidRPr="009C4895">
        <w:rPr>
          <w:rFonts w:ascii="Times New Roman" w:hAnsi="Times New Roman" w:cs="Times New Roman"/>
          <w:sz w:val="28"/>
          <w:szCs w:val="28"/>
        </w:rPr>
        <w:t>«</w:t>
      </w:r>
      <w:r w:rsidR="00D00122" w:rsidRPr="00D00122">
        <w:rPr>
          <w:rFonts w:ascii="Times New Roman" w:hAnsi="Times New Roman" w:cs="Times New Roman"/>
          <w:sz w:val="28"/>
          <w:szCs w:val="28"/>
        </w:rPr>
        <w:t>Об основании и порядке сообщения в комиссию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="009C4895" w:rsidRPr="009C4895">
        <w:rPr>
          <w:rFonts w:ascii="Times New Roman" w:hAnsi="Times New Roman" w:cs="Times New Roman"/>
          <w:sz w:val="28"/>
          <w:szCs w:val="28"/>
        </w:rPr>
        <w:t>»</w:t>
      </w:r>
      <w:r w:rsidR="009C4895">
        <w:rPr>
          <w:rFonts w:ascii="Times New Roman" w:hAnsi="Times New Roman" w:cs="Times New Roman"/>
          <w:sz w:val="28"/>
          <w:szCs w:val="28"/>
        </w:rPr>
        <w:t xml:space="preserve"> (с</w:t>
      </w:r>
      <w:proofErr w:type="gramEnd"/>
      <w:r w:rsidR="009C4895">
        <w:rPr>
          <w:rFonts w:ascii="Times New Roman" w:hAnsi="Times New Roman" w:cs="Times New Roman"/>
          <w:sz w:val="28"/>
          <w:szCs w:val="28"/>
        </w:rPr>
        <w:t xml:space="preserve"> изменениями, внесенными </w:t>
      </w:r>
      <w:r w:rsidR="009C4895" w:rsidRPr="009C4895">
        <w:rPr>
          <w:rFonts w:ascii="Times New Roman" w:hAnsi="Times New Roman" w:cs="Times New Roman"/>
          <w:sz w:val="28"/>
          <w:szCs w:val="28"/>
        </w:rPr>
        <w:t>постановлени</w:t>
      </w:r>
      <w:r w:rsidR="009C4895">
        <w:rPr>
          <w:rFonts w:ascii="Times New Roman" w:hAnsi="Times New Roman" w:cs="Times New Roman"/>
          <w:sz w:val="28"/>
          <w:szCs w:val="28"/>
        </w:rPr>
        <w:t>ем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Законодательного</w:t>
      </w:r>
      <w:r w:rsidR="007C3DB1">
        <w:rPr>
          <w:rFonts w:ascii="Times New Roman" w:hAnsi="Times New Roman" w:cs="Times New Roman"/>
          <w:sz w:val="28"/>
          <w:szCs w:val="28"/>
        </w:rPr>
        <w:t xml:space="preserve"> 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7C3DB1">
        <w:rPr>
          <w:rFonts w:ascii="Times New Roman" w:hAnsi="Times New Roman" w:cs="Times New Roman"/>
          <w:sz w:val="28"/>
          <w:szCs w:val="28"/>
        </w:rPr>
        <w:t xml:space="preserve"> </w:t>
      </w:r>
      <w:r w:rsidR="009C4895" w:rsidRPr="009C4895">
        <w:rPr>
          <w:rFonts w:ascii="Times New Roman" w:hAnsi="Times New Roman" w:cs="Times New Roman"/>
          <w:sz w:val="28"/>
          <w:szCs w:val="28"/>
        </w:rPr>
        <w:t>Новосибирской</w:t>
      </w:r>
      <w:r w:rsidR="007C3DB1">
        <w:rPr>
          <w:rFonts w:ascii="Times New Roman" w:hAnsi="Times New Roman" w:cs="Times New Roman"/>
          <w:sz w:val="28"/>
          <w:szCs w:val="28"/>
        </w:rPr>
        <w:t xml:space="preserve"> 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C3DB1">
        <w:rPr>
          <w:rFonts w:ascii="Times New Roman" w:hAnsi="Times New Roman" w:cs="Times New Roman"/>
          <w:sz w:val="28"/>
          <w:szCs w:val="28"/>
        </w:rPr>
        <w:t xml:space="preserve"> </w:t>
      </w:r>
      <w:r w:rsidR="009C4895">
        <w:rPr>
          <w:rFonts w:ascii="Times New Roman" w:hAnsi="Times New Roman" w:cs="Times New Roman"/>
          <w:sz w:val="28"/>
          <w:szCs w:val="28"/>
        </w:rPr>
        <w:t xml:space="preserve"> 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от </w:t>
      </w:r>
      <w:r w:rsidR="007C3DB1">
        <w:rPr>
          <w:rFonts w:ascii="Times New Roman" w:hAnsi="Times New Roman" w:cs="Times New Roman"/>
          <w:sz w:val="28"/>
          <w:szCs w:val="28"/>
        </w:rPr>
        <w:t xml:space="preserve"> </w:t>
      </w:r>
      <w:r w:rsidR="009C4895" w:rsidRPr="009C4895">
        <w:rPr>
          <w:rFonts w:ascii="Times New Roman" w:hAnsi="Times New Roman" w:cs="Times New Roman"/>
          <w:sz w:val="28"/>
          <w:szCs w:val="28"/>
        </w:rPr>
        <w:t>27</w:t>
      </w:r>
      <w:r w:rsidR="009C4895">
        <w:rPr>
          <w:rFonts w:ascii="Times New Roman" w:hAnsi="Times New Roman" w:cs="Times New Roman"/>
          <w:sz w:val="28"/>
          <w:szCs w:val="28"/>
        </w:rPr>
        <w:t xml:space="preserve"> </w:t>
      </w:r>
      <w:r w:rsidR="007C3DB1">
        <w:rPr>
          <w:rFonts w:ascii="Times New Roman" w:hAnsi="Times New Roman" w:cs="Times New Roman"/>
          <w:sz w:val="28"/>
          <w:szCs w:val="28"/>
        </w:rPr>
        <w:t xml:space="preserve"> </w:t>
      </w:r>
      <w:r w:rsidR="009C4895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9C4895" w:rsidRPr="009C4895">
        <w:rPr>
          <w:rFonts w:ascii="Times New Roman" w:hAnsi="Times New Roman" w:cs="Times New Roman"/>
          <w:sz w:val="28"/>
          <w:szCs w:val="28"/>
        </w:rPr>
        <w:t>2022</w:t>
      </w:r>
      <w:r w:rsidR="009C48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</w:t>
      </w:r>
      <w:r w:rsidR="009C4895">
        <w:rPr>
          <w:rFonts w:ascii="Times New Roman" w:hAnsi="Times New Roman" w:cs="Times New Roman"/>
          <w:sz w:val="28"/>
          <w:szCs w:val="28"/>
        </w:rPr>
        <w:t>№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204)</w:t>
      </w:r>
      <w:r w:rsidR="009C489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B6B44" w:rsidRDefault="005646B1" w:rsidP="00D00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="00D65F28">
        <w:rPr>
          <w:rFonts w:ascii="Times New Roman" w:hAnsi="Times New Roman" w:cs="Times New Roman"/>
          <w:sz w:val="28"/>
          <w:szCs w:val="28"/>
        </w:rPr>
        <w:t>слова «О</w:t>
      </w:r>
      <w:r w:rsidR="00D65F28" w:rsidRPr="00D65F28">
        <w:rPr>
          <w:rFonts w:ascii="Times New Roman" w:hAnsi="Times New Roman" w:cs="Times New Roman"/>
          <w:sz w:val="28"/>
          <w:szCs w:val="28"/>
        </w:rPr>
        <w:t>б основании и порядке</w:t>
      </w:r>
      <w:r w:rsidR="00D65F28">
        <w:rPr>
          <w:rFonts w:ascii="Times New Roman" w:hAnsi="Times New Roman" w:cs="Times New Roman"/>
          <w:sz w:val="28"/>
          <w:szCs w:val="28"/>
        </w:rPr>
        <w:t>» заменить словами «О порядке»,</w:t>
      </w:r>
      <w:r w:rsidR="00D65F28" w:rsidRPr="00D65F28">
        <w:rPr>
          <w:rFonts w:ascii="Times New Roman" w:hAnsi="Times New Roman" w:cs="Times New Roman"/>
          <w:sz w:val="28"/>
          <w:szCs w:val="28"/>
        </w:rPr>
        <w:t xml:space="preserve"> 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D00122">
        <w:rPr>
          <w:rFonts w:ascii="Times New Roman" w:hAnsi="Times New Roman" w:cs="Times New Roman"/>
          <w:sz w:val="28"/>
          <w:szCs w:val="28"/>
        </w:rPr>
        <w:t>«</w:t>
      </w:r>
      <w:r w:rsidR="00D00122" w:rsidRPr="00D00122">
        <w:rPr>
          <w:rFonts w:ascii="Times New Roman" w:hAnsi="Times New Roman" w:cs="Times New Roman"/>
          <w:sz w:val="28"/>
          <w:szCs w:val="28"/>
        </w:rPr>
        <w:t>в комиссию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</w:t>
      </w:r>
      <w:proofErr w:type="gramStart"/>
      <w:r w:rsidR="00D00122" w:rsidRPr="00D00122">
        <w:rPr>
          <w:rFonts w:ascii="Times New Roman" w:hAnsi="Times New Roman" w:cs="Times New Roman"/>
          <w:sz w:val="28"/>
          <w:szCs w:val="28"/>
        </w:rPr>
        <w:t>,</w:t>
      </w:r>
      <w:r w:rsidR="00D0012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00122">
        <w:rPr>
          <w:rFonts w:ascii="Times New Roman" w:hAnsi="Times New Roman" w:cs="Times New Roman"/>
          <w:sz w:val="28"/>
          <w:szCs w:val="28"/>
        </w:rPr>
        <w:t xml:space="preserve"> заменить словами «депутат</w:t>
      </w:r>
      <w:r w:rsidR="00BB7CD8">
        <w:rPr>
          <w:rFonts w:ascii="Times New Roman" w:hAnsi="Times New Roman" w:cs="Times New Roman"/>
          <w:sz w:val="28"/>
          <w:szCs w:val="28"/>
        </w:rPr>
        <w:t>а</w:t>
      </w:r>
      <w:r w:rsidR="00D00122">
        <w:rPr>
          <w:rFonts w:ascii="Times New Roman" w:hAnsi="Times New Roman" w:cs="Times New Roman"/>
          <w:sz w:val="28"/>
          <w:szCs w:val="28"/>
        </w:rPr>
        <w:t>м</w:t>
      </w:r>
      <w:r w:rsidR="00BB7CD8">
        <w:rPr>
          <w:rFonts w:ascii="Times New Roman" w:hAnsi="Times New Roman" w:cs="Times New Roman"/>
          <w:sz w:val="28"/>
          <w:szCs w:val="28"/>
        </w:rPr>
        <w:t>и</w:t>
      </w:r>
      <w:r w:rsidR="00D00122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области»;</w:t>
      </w:r>
    </w:p>
    <w:p w:rsidR="00D00122" w:rsidRDefault="00D00122" w:rsidP="00D00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</w:t>
      </w:r>
      <w:r w:rsidRPr="00D65F28">
        <w:rPr>
          <w:rFonts w:ascii="Times New Roman" w:hAnsi="Times New Roman" w:cs="Times New Roman"/>
          <w:sz w:val="28"/>
          <w:szCs w:val="28"/>
        </w:rPr>
        <w:t>пункте 1</w:t>
      </w:r>
      <w:r w:rsidR="00D65F28" w:rsidRPr="00D65F28">
        <w:rPr>
          <w:rFonts w:ascii="Times New Roman" w:hAnsi="Times New Roman" w:cs="Times New Roman"/>
          <w:sz w:val="28"/>
          <w:szCs w:val="28"/>
        </w:rPr>
        <w:t xml:space="preserve"> слова «основание и</w:t>
      </w:r>
      <w:r w:rsidR="00D65F28">
        <w:rPr>
          <w:rFonts w:ascii="Times New Roman" w:hAnsi="Times New Roman" w:cs="Times New Roman"/>
          <w:sz w:val="28"/>
          <w:szCs w:val="28"/>
        </w:rPr>
        <w:t>» исключить,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122">
        <w:rPr>
          <w:rFonts w:ascii="Times New Roman" w:hAnsi="Times New Roman" w:cs="Times New Roman"/>
          <w:sz w:val="28"/>
          <w:szCs w:val="28"/>
        </w:rPr>
        <w:t xml:space="preserve">слова «в комиссию Законодательного Собрания Новосибирской области по контролю за </w:t>
      </w:r>
      <w:r w:rsidRPr="00D00122">
        <w:rPr>
          <w:rFonts w:ascii="Times New Roman" w:hAnsi="Times New Roman" w:cs="Times New Roman"/>
          <w:sz w:val="28"/>
          <w:szCs w:val="28"/>
        </w:rPr>
        <w:lastRenderedPageBreak/>
        <w:t>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</w:t>
      </w:r>
      <w:proofErr w:type="gramStart"/>
      <w:r w:rsidRPr="00D00122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D00122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BB7CD8" w:rsidRPr="00BB7CD8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Pr="00D00122">
        <w:rPr>
          <w:rFonts w:ascii="Times New Roman" w:hAnsi="Times New Roman" w:cs="Times New Roman"/>
          <w:sz w:val="28"/>
          <w:szCs w:val="28"/>
        </w:rPr>
        <w:t>Законодательного Собрания Новосибирской области»</w:t>
      </w:r>
      <w:r w:rsidR="00D65F28">
        <w:rPr>
          <w:rFonts w:ascii="Times New Roman" w:hAnsi="Times New Roman" w:cs="Times New Roman"/>
          <w:sz w:val="28"/>
          <w:szCs w:val="28"/>
        </w:rPr>
        <w:t>, слово «</w:t>
      </w:r>
      <w:r w:rsidR="00D65F28" w:rsidRPr="00D65F28">
        <w:rPr>
          <w:rFonts w:ascii="Times New Roman" w:hAnsi="Times New Roman" w:cs="Times New Roman"/>
          <w:sz w:val="28"/>
          <w:szCs w:val="28"/>
        </w:rPr>
        <w:t>(прилагаются)</w:t>
      </w:r>
      <w:r w:rsidR="00D65F28">
        <w:rPr>
          <w:rFonts w:ascii="Times New Roman" w:hAnsi="Times New Roman" w:cs="Times New Roman"/>
          <w:sz w:val="28"/>
          <w:szCs w:val="28"/>
        </w:rPr>
        <w:t>» заменить словом «</w:t>
      </w:r>
      <w:r w:rsidR="00D65F28" w:rsidRPr="00D65F28">
        <w:rPr>
          <w:rFonts w:ascii="Times New Roman" w:hAnsi="Times New Roman" w:cs="Times New Roman"/>
          <w:sz w:val="28"/>
          <w:szCs w:val="28"/>
        </w:rPr>
        <w:t>(прилага</w:t>
      </w:r>
      <w:r w:rsidR="00D65F28">
        <w:rPr>
          <w:rFonts w:ascii="Times New Roman" w:hAnsi="Times New Roman" w:cs="Times New Roman"/>
          <w:sz w:val="28"/>
          <w:szCs w:val="28"/>
        </w:rPr>
        <w:t>е</w:t>
      </w:r>
      <w:r w:rsidR="00D65F28" w:rsidRPr="00D65F28">
        <w:rPr>
          <w:rFonts w:ascii="Times New Roman" w:hAnsi="Times New Roman" w:cs="Times New Roman"/>
          <w:sz w:val="28"/>
          <w:szCs w:val="28"/>
        </w:rPr>
        <w:t>тся)</w:t>
      </w:r>
      <w:r w:rsidR="00D65F28">
        <w:rPr>
          <w:rFonts w:ascii="Times New Roman" w:hAnsi="Times New Roman" w:cs="Times New Roman"/>
          <w:sz w:val="28"/>
          <w:szCs w:val="28"/>
        </w:rPr>
        <w:t>»;</w:t>
      </w:r>
    </w:p>
    <w:p w:rsidR="00D00122" w:rsidRDefault="00D00122" w:rsidP="00D00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приложении:</w:t>
      </w:r>
    </w:p>
    <w:p w:rsidR="00D00122" w:rsidRDefault="00D00122" w:rsidP="000B575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B5755">
        <w:rPr>
          <w:rFonts w:ascii="Times New Roman" w:hAnsi="Times New Roman" w:cs="Times New Roman"/>
          <w:sz w:val="28"/>
          <w:szCs w:val="28"/>
        </w:rPr>
        <w:t>в наименовании</w:t>
      </w:r>
      <w:r w:rsidR="00476803" w:rsidRPr="00476803">
        <w:t xml:space="preserve"> </w:t>
      </w:r>
      <w:r w:rsidR="00476803" w:rsidRPr="00476803">
        <w:rPr>
          <w:rFonts w:ascii="Times New Roman" w:hAnsi="Times New Roman" w:cs="Times New Roman"/>
          <w:sz w:val="28"/>
          <w:szCs w:val="28"/>
        </w:rPr>
        <w:t>слова «</w:t>
      </w:r>
      <w:r w:rsidR="00476803">
        <w:rPr>
          <w:rFonts w:ascii="Times New Roman" w:hAnsi="Times New Roman" w:cs="Times New Roman"/>
          <w:sz w:val="28"/>
          <w:szCs w:val="28"/>
        </w:rPr>
        <w:t>О</w:t>
      </w:r>
      <w:r w:rsidR="00476803" w:rsidRPr="00476803">
        <w:rPr>
          <w:rFonts w:ascii="Times New Roman" w:hAnsi="Times New Roman" w:cs="Times New Roman"/>
          <w:sz w:val="28"/>
          <w:szCs w:val="28"/>
        </w:rPr>
        <w:t xml:space="preserve">снование и» </w:t>
      </w:r>
      <w:r w:rsidR="00476803">
        <w:rPr>
          <w:rFonts w:ascii="Times New Roman" w:hAnsi="Times New Roman" w:cs="Times New Roman"/>
          <w:sz w:val="28"/>
          <w:szCs w:val="28"/>
        </w:rPr>
        <w:t>и</w:t>
      </w:r>
      <w:r w:rsidR="000B5755" w:rsidRPr="000B5755">
        <w:rPr>
          <w:rFonts w:ascii="Times New Roman" w:hAnsi="Times New Roman" w:cs="Times New Roman"/>
          <w:sz w:val="28"/>
          <w:szCs w:val="28"/>
        </w:rPr>
        <w:t xml:space="preserve"> «в комиссию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</w:t>
      </w:r>
      <w:proofErr w:type="gramStart"/>
      <w:r w:rsidR="000B5755" w:rsidRPr="000B575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0B5755" w:rsidRPr="000B5755">
        <w:rPr>
          <w:rFonts w:ascii="Times New Roman" w:hAnsi="Times New Roman" w:cs="Times New Roman"/>
          <w:sz w:val="28"/>
          <w:szCs w:val="28"/>
        </w:rPr>
        <w:t xml:space="preserve"> </w:t>
      </w:r>
      <w:r w:rsidR="000B5755">
        <w:rPr>
          <w:rFonts w:ascii="Times New Roman" w:hAnsi="Times New Roman" w:cs="Times New Roman"/>
          <w:sz w:val="28"/>
          <w:szCs w:val="28"/>
        </w:rPr>
        <w:t>исключить</w:t>
      </w:r>
      <w:r w:rsidR="000B5755" w:rsidRPr="000B5755">
        <w:rPr>
          <w:rFonts w:ascii="Times New Roman" w:hAnsi="Times New Roman" w:cs="Times New Roman"/>
          <w:sz w:val="28"/>
          <w:szCs w:val="28"/>
        </w:rPr>
        <w:t>;</w:t>
      </w:r>
    </w:p>
    <w:p w:rsidR="000B5755" w:rsidRDefault="000B5755" w:rsidP="00D00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54785">
        <w:rPr>
          <w:rFonts w:ascii="Times New Roman" w:hAnsi="Times New Roman" w:cs="Times New Roman"/>
          <w:sz w:val="28"/>
          <w:szCs w:val="28"/>
        </w:rPr>
        <w:t>в пункте 3:</w:t>
      </w:r>
    </w:p>
    <w:p w:rsidR="000B5755" w:rsidRDefault="00654785" w:rsidP="00D00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предложении слова «</w:t>
      </w:r>
      <w:r w:rsidRPr="00654785">
        <w:rPr>
          <w:rFonts w:ascii="Times New Roman" w:hAnsi="Times New Roman" w:cs="Times New Roman"/>
          <w:sz w:val="28"/>
          <w:szCs w:val="28"/>
        </w:rPr>
        <w:t>уведомить комиссию</w:t>
      </w:r>
      <w:r>
        <w:rPr>
          <w:rFonts w:ascii="Times New Roman" w:hAnsi="Times New Roman" w:cs="Times New Roman"/>
          <w:sz w:val="28"/>
          <w:szCs w:val="28"/>
        </w:rPr>
        <w:t>» заменить словами «сообщить в комиссию»;</w:t>
      </w:r>
    </w:p>
    <w:p w:rsidR="00654785" w:rsidRDefault="00654785" w:rsidP="00D00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второе предложение изложить в следующей редакции «</w:t>
      </w:r>
      <w:r w:rsidR="00D65F28" w:rsidRPr="00654785">
        <w:rPr>
          <w:rFonts w:ascii="Times New Roman" w:hAnsi="Times New Roman" w:cs="Times New Roman"/>
          <w:sz w:val="28"/>
          <w:szCs w:val="28"/>
        </w:rPr>
        <w:t xml:space="preserve">Сообщение о возникновении личной заинтересованности </w:t>
      </w:r>
      <w:r w:rsidR="00D65F28" w:rsidRPr="00D65F28">
        <w:rPr>
          <w:rFonts w:ascii="Times New Roman" w:hAnsi="Times New Roman" w:cs="Times New Roman"/>
          <w:sz w:val="28"/>
          <w:szCs w:val="28"/>
        </w:rPr>
        <w:t>при осуществлении своих полномочий</w:t>
      </w:r>
      <w:r w:rsidR="00D65F28" w:rsidRPr="00654785">
        <w:rPr>
          <w:rFonts w:ascii="Times New Roman" w:hAnsi="Times New Roman" w:cs="Times New Roman"/>
          <w:sz w:val="28"/>
          <w:szCs w:val="28"/>
        </w:rPr>
        <w:t>, которая приводит или может привести к конфликту интересов, оформляется в письменной форме в виде уведомления о возникновении личной заинтересованности при осуществлении своих полномочий, которая приводит или может привести к конфликту интересов (далее - уведомление)</w:t>
      </w:r>
      <w:r w:rsidR="00D65F28">
        <w:rPr>
          <w:rFonts w:ascii="Times New Roman" w:hAnsi="Times New Roman" w:cs="Times New Roman"/>
          <w:sz w:val="28"/>
          <w:szCs w:val="28"/>
        </w:rPr>
        <w:t xml:space="preserve">, </w:t>
      </w:r>
      <w:r w:rsidR="00D65F28" w:rsidRPr="00D65F28">
        <w:rPr>
          <w:rFonts w:ascii="Times New Roman" w:hAnsi="Times New Roman" w:cs="Times New Roman"/>
          <w:sz w:val="28"/>
          <w:szCs w:val="28"/>
        </w:rPr>
        <w:t>составленное на бумажном носителе по форме согласно приложению к настоящему По</w:t>
      </w:r>
      <w:r w:rsidR="001F43CE">
        <w:rPr>
          <w:rFonts w:ascii="Times New Roman" w:hAnsi="Times New Roman" w:cs="Times New Roman"/>
          <w:sz w:val="28"/>
          <w:szCs w:val="28"/>
        </w:rPr>
        <w:t xml:space="preserve">рядку </w:t>
      </w:r>
      <w:r w:rsidR="00D65F28" w:rsidRPr="00D65F2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65F28" w:rsidRPr="00D65F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5F28" w:rsidRPr="00D65F28">
        <w:rPr>
          <w:rFonts w:ascii="Times New Roman" w:hAnsi="Times New Roman" w:cs="Times New Roman"/>
          <w:sz w:val="28"/>
          <w:szCs w:val="28"/>
        </w:rPr>
        <w:t>подписанное</w:t>
      </w:r>
      <w:proofErr w:type="gramEnd"/>
      <w:r w:rsidR="00D65F28" w:rsidRPr="00D65F28">
        <w:rPr>
          <w:rFonts w:ascii="Times New Roman" w:hAnsi="Times New Roman" w:cs="Times New Roman"/>
          <w:sz w:val="28"/>
          <w:szCs w:val="28"/>
        </w:rPr>
        <w:t xml:space="preserve"> им собственноручно</w:t>
      </w:r>
      <w:r w:rsidR="001F43CE">
        <w:rPr>
          <w:rFonts w:ascii="Times New Roman" w:hAnsi="Times New Roman" w:cs="Times New Roman"/>
          <w:sz w:val="28"/>
          <w:szCs w:val="28"/>
        </w:rPr>
        <w:t>.»;</w:t>
      </w:r>
    </w:p>
    <w:p w:rsidR="00654785" w:rsidRDefault="00611F94" w:rsidP="007C3D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дополнить пунктами 4 -  </w:t>
      </w:r>
      <w:r w:rsidR="00E5337B">
        <w:rPr>
          <w:rFonts w:ascii="Times New Roman" w:hAnsi="Times New Roman" w:cs="Times New Roman"/>
          <w:sz w:val="28"/>
          <w:szCs w:val="28"/>
        </w:rPr>
        <w:t>7</w:t>
      </w:r>
      <w:r w:rsidR="00C923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2052D" w:rsidRDefault="00611F94" w:rsidP="007C3D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</w:t>
      </w:r>
      <w:r w:rsidR="0042052D" w:rsidRPr="0042052D">
        <w:rPr>
          <w:rFonts w:ascii="Times New Roman" w:hAnsi="Times New Roman" w:cs="Times New Roman"/>
          <w:sz w:val="28"/>
          <w:szCs w:val="28"/>
        </w:rPr>
        <w:t>Комиссия рассм</w:t>
      </w:r>
      <w:r>
        <w:rPr>
          <w:rFonts w:ascii="Times New Roman" w:hAnsi="Times New Roman" w:cs="Times New Roman"/>
          <w:sz w:val="28"/>
          <w:szCs w:val="28"/>
        </w:rPr>
        <w:t xml:space="preserve">атривает поступившее от депутата </w:t>
      </w:r>
      <w:r w:rsidR="0042052D" w:rsidRPr="0042052D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611F94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11F94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611F94">
        <w:rPr>
          <w:rFonts w:ascii="Times New Roman" w:hAnsi="Times New Roman" w:cs="Times New Roman"/>
          <w:sz w:val="28"/>
          <w:szCs w:val="28"/>
        </w:rPr>
        <w:t xml:space="preserve">. В случае необходимости получения дополнительных пояснений и информации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11F94">
        <w:rPr>
          <w:rFonts w:ascii="Times New Roman" w:hAnsi="Times New Roman" w:cs="Times New Roman"/>
          <w:sz w:val="28"/>
          <w:szCs w:val="28"/>
        </w:rPr>
        <w:t xml:space="preserve">о решению комиссии </w:t>
      </w:r>
      <w:r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Pr="00611F94">
        <w:rPr>
          <w:rFonts w:ascii="Times New Roman" w:hAnsi="Times New Roman" w:cs="Times New Roman"/>
          <w:sz w:val="28"/>
          <w:szCs w:val="28"/>
        </w:rPr>
        <w:t xml:space="preserve">срок может быть продлен до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11F94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11F94">
        <w:rPr>
          <w:rFonts w:ascii="Times New Roman" w:hAnsi="Times New Roman" w:cs="Times New Roman"/>
          <w:sz w:val="28"/>
          <w:szCs w:val="28"/>
        </w:rPr>
        <w:t>дней.</w:t>
      </w:r>
    </w:p>
    <w:p w:rsidR="006C50E6" w:rsidRPr="006C50E6" w:rsidRDefault="006C50E6" w:rsidP="007C3D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C50E6">
        <w:rPr>
          <w:rFonts w:ascii="Times New Roman" w:hAnsi="Times New Roman" w:cs="Times New Roman"/>
          <w:sz w:val="28"/>
          <w:szCs w:val="28"/>
        </w:rPr>
        <w:t xml:space="preserve">. Депутат вправе присутствовать на заседании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C50E6">
        <w:rPr>
          <w:rFonts w:ascii="Times New Roman" w:hAnsi="Times New Roman" w:cs="Times New Roman"/>
          <w:sz w:val="28"/>
          <w:szCs w:val="28"/>
        </w:rPr>
        <w:t>омиссии при рассмотрении представленного им уведомления. Депутат извещается о дате</w:t>
      </w:r>
      <w:r>
        <w:rPr>
          <w:rFonts w:ascii="Times New Roman" w:hAnsi="Times New Roman" w:cs="Times New Roman"/>
          <w:sz w:val="28"/>
          <w:szCs w:val="28"/>
        </w:rPr>
        <w:t>, времени и месте</w:t>
      </w:r>
      <w:r w:rsidRPr="006C50E6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представленного им </w:t>
      </w:r>
      <w:r w:rsidRPr="006C50E6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три дня до </w:t>
      </w:r>
      <w:r w:rsidRPr="006C50E6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C5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C50E6">
        <w:rPr>
          <w:rFonts w:ascii="Times New Roman" w:hAnsi="Times New Roman" w:cs="Times New Roman"/>
          <w:sz w:val="28"/>
          <w:szCs w:val="28"/>
        </w:rPr>
        <w:t>омиссии.</w:t>
      </w:r>
    </w:p>
    <w:p w:rsidR="006C50E6" w:rsidRPr="006C50E6" w:rsidRDefault="006C50E6" w:rsidP="007C3D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C50E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уведомления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C50E6">
        <w:rPr>
          <w:rFonts w:ascii="Times New Roman" w:hAnsi="Times New Roman" w:cs="Times New Roman"/>
          <w:sz w:val="28"/>
          <w:szCs w:val="28"/>
        </w:rPr>
        <w:t>омиссией принимается одно из следующих решений:</w:t>
      </w:r>
    </w:p>
    <w:p w:rsidR="006C50E6" w:rsidRPr="006C50E6" w:rsidRDefault="006C50E6" w:rsidP="007C3D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0E6">
        <w:rPr>
          <w:rFonts w:ascii="Times New Roman" w:hAnsi="Times New Roman" w:cs="Times New Roman"/>
          <w:sz w:val="28"/>
          <w:szCs w:val="28"/>
        </w:rPr>
        <w:t>1) признать, что при осуществлении депутатских полномочий депутатом, направившим уведомление, конфликт интересов отсутствует;</w:t>
      </w:r>
    </w:p>
    <w:p w:rsidR="006C50E6" w:rsidRDefault="006C50E6" w:rsidP="007C3D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0E6">
        <w:rPr>
          <w:rFonts w:ascii="Times New Roman" w:hAnsi="Times New Roman" w:cs="Times New Roman"/>
          <w:sz w:val="28"/>
          <w:szCs w:val="28"/>
        </w:rPr>
        <w:t>2) признать, что при осуществлении депутатских полномочий депутатом, направившим уведомление, личная заинтересованность приводит или может привести к конфликту интересов.</w:t>
      </w:r>
    </w:p>
    <w:p w:rsidR="006C50E6" w:rsidRPr="006C50E6" w:rsidRDefault="006C50E6" w:rsidP="007C3D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0E6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C50E6">
        <w:rPr>
          <w:rFonts w:ascii="Times New Roman" w:hAnsi="Times New Roman" w:cs="Times New Roman"/>
          <w:sz w:val="28"/>
          <w:szCs w:val="28"/>
        </w:rPr>
        <w:t xml:space="preserve">омиссией решения, предусмотренного подпунктом 2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6C50E6">
        <w:rPr>
          <w:rFonts w:ascii="Times New Roman" w:hAnsi="Times New Roman" w:cs="Times New Roman"/>
          <w:sz w:val="28"/>
          <w:szCs w:val="28"/>
        </w:rPr>
        <w:t xml:space="preserve">пункта, </w:t>
      </w:r>
      <w:r>
        <w:rPr>
          <w:rFonts w:ascii="Times New Roman" w:hAnsi="Times New Roman" w:cs="Times New Roman"/>
          <w:sz w:val="28"/>
          <w:szCs w:val="28"/>
        </w:rPr>
        <w:t xml:space="preserve">в нем могут содержаться </w:t>
      </w:r>
      <w:r w:rsidRPr="006C50E6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депутату </w:t>
      </w:r>
      <w:r w:rsidRPr="006C50E6">
        <w:rPr>
          <w:rFonts w:ascii="Times New Roman" w:hAnsi="Times New Roman" w:cs="Times New Roman"/>
          <w:sz w:val="28"/>
          <w:szCs w:val="28"/>
        </w:rPr>
        <w:t>по принятию мер по предотвращению или урегулированию конфликта интересов.</w:t>
      </w:r>
    </w:p>
    <w:p w:rsidR="006C50E6" w:rsidRDefault="003B6C17" w:rsidP="00D00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C50E6" w:rsidRPr="006C50E6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C50E6" w:rsidRPr="006C50E6">
        <w:rPr>
          <w:rFonts w:ascii="Times New Roman" w:hAnsi="Times New Roman" w:cs="Times New Roman"/>
          <w:sz w:val="28"/>
          <w:szCs w:val="28"/>
        </w:rPr>
        <w:t xml:space="preserve">омиссии в течение трех рабочих дней со дня его принятия направляется депутату, </w:t>
      </w:r>
      <w:r>
        <w:rPr>
          <w:rFonts w:ascii="Times New Roman" w:hAnsi="Times New Roman" w:cs="Times New Roman"/>
          <w:sz w:val="28"/>
          <w:szCs w:val="28"/>
        </w:rPr>
        <w:t>представившему</w:t>
      </w:r>
      <w:r w:rsidR="006C50E6" w:rsidRPr="006C50E6">
        <w:rPr>
          <w:rFonts w:ascii="Times New Roman" w:hAnsi="Times New Roman" w:cs="Times New Roman"/>
          <w:sz w:val="28"/>
          <w:szCs w:val="28"/>
        </w:rPr>
        <w:t xml:space="preserve"> уведомление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C92345">
        <w:rPr>
          <w:rFonts w:ascii="Times New Roman" w:hAnsi="Times New Roman" w:cs="Times New Roman"/>
          <w:sz w:val="28"/>
          <w:szCs w:val="28"/>
        </w:rPr>
        <w:t>»</w:t>
      </w:r>
      <w:r w:rsidR="008D5CF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92345" w:rsidRDefault="00705225" w:rsidP="008D5C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8D5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обозначении приложения слова «</w:t>
      </w:r>
      <w:bookmarkStart w:id="1" w:name="_GoBack"/>
      <w:bookmarkEnd w:id="1"/>
      <w:r w:rsidRPr="00705225">
        <w:rPr>
          <w:rFonts w:ascii="Times New Roman" w:hAnsi="Times New Roman" w:cs="Times New Roman"/>
          <w:sz w:val="28"/>
          <w:szCs w:val="28"/>
        </w:rPr>
        <w:t>основанию и</w:t>
      </w:r>
      <w:r>
        <w:rPr>
          <w:rFonts w:ascii="Times New Roman" w:hAnsi="Times New Roman" w:cs="Times New Roman"/>
          <w:sz w:val="28"/>
          <w:szCs w:val="28"/>
        </w:rPr>
        <w:t>» и «</w:t>
      </w:r>
      <w:r w:rsidRPr="00705225">
        <w:rPr>
          <w:rFonts w:ascii="Times New Roman" w:hAnsi="Times New Roman" w:cs="Times New Roman"/>
          <w:sz w:val="28"/>
          <w:szCs w:val="28"/>
        </w:rPr>
        <w:t>в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225">
        <w:rPr>
          <w:rFonts w:ascii="Times New Roman" w:hAnsi="Times New Roman" w:cs="Times New Roman"/>
          <w:sz w:val="28"/>
          <w:szCs w:val="28"/>
        </w:rPr>
        <w:lastRenderedPageBreak/>
        <w:t>Законодательного Собрания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225">
        <w:rPr>
          <w:rFonts w:ascii="Times New Roman" w:hAnsi="Times New Roman" w:cs="Times New Roman"/>
          <w:sz w:val="28"/>
          <w:szCs w:val="28"/>
        </w:rPr>
        <w:t>области по контролю за достоверностью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225">
        <w:rPr>
          <w:rFonts w:ascii="Times New Roman" w:hAnsi="Times New Roman" w:cs="Times New Roman"/>
          <w:sz w:val="28"/>
          <w:szCs w:val="28"/>
        </w:rPr>
        <w:t>сведений о доходах, об имуществе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225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225">
        <w:rPr>
          <w:rFonts w:ascii="Times New Roman" w:hAnsi="Times New Roman" w:cs="Times New Roman"/>
          <w:sz w:val="28"/>
          <w:szCs w:val="28"/>
        </w:rPr>
        <w:t>представляемых депутатами Законодательного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225">
        <w:rPr>
          <w:rFonts w:ascii="Times New Roman" w:hAnsi="Times New Roman" w:cs="Times New Roman"/>
          <w:sz w:val="28"/>
          <w:szCs w:val="28"/>
        </w:rPr>
        <w:t>Собрания Новосибирской области,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5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</w:t>
      </w:r>
      <w:r w:rsidR="008D5CFA">
        <w:rPr>
          <w:rFonts w:ascii="Times New Roman" w:hAnsi="Times New Roman" w:cs="Times New Roman"/>
          <w:sz w:val="28"/>
          <w:szCs w:val="28"/>
        </w:rPr>
        <w:t>.</w:t>
      </w:r>
    </w:p>
    <w:p w:rsidR="00512367" w:rsidRPr="0071061A" w:rsidRDefault="00512367" w:rsidP="005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1061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512367" w:rsidRPr="0071061A" w:rsidRDefault="00512367" w:rsidP="005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1061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его принятия</w:t>
      </w:r>
      <w:r w:rsidRPr="0071061A">
        <w:rPr>
          <w:rFonts w:ascii="Times New Roman" w:hAnsi="Times New Roman" w:cs="Times New Roman"/>
          <w:sz w:val="28"/>
          <w:szCs w:val="28"/>
        </w:rPr>
        <w:t>.</w:t>
      </w:r>
    </w:p>
    <w:p w:rsidR="00512367" w:rsidRPr="0071061A" w:rsidRDefault="00512367" w:rsidP="005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367" w:rsidRPr="0071061A" w:rsidRDefault="00512367" w:rsidP="005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367" w:rsidRPr="0071061A" w:rsidRDefault="00512367" w:rsidP="0051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12367" w:rsidRPr="0071061A" w:rsidRDefault="00512367" w:rsidP="0051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Законодательного Собрания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1061A">
        <w:rPr>
          <w:rFonts w:ascii="Times New Roman" w:hAnsi="Times New Roman" w:cs="Times New Roman"/>
          <w:sz w:val="28"/>
          <w:szCs w:val="28"/>
        </w:rPr>
        <w:t xml:space="preserve">                             А.И. Шимкив</w:t>
      </w:r>
    </w:p>
    <w:p w:rsidR="00512367" w:rsidRPr="00C036CD" w:rsidRDefault="00512367" w:rsidP="0051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367" w:rsidRDefault="00512367" w:rsidP="008D6E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12367" w:rsidSect="00512367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5F8" w:rsidRDefault="00DB05F8" w:rsidP="00C26AC2">
      <w:r>
        <w:separator/>
      </w:r>
    </w:p>
  </w:endnote>
  <w:endnote w:type="continuationSeparator" w:id="0">
    <w:p w:rsidR="00DB05F8" w:rsidRDefault="00DB05F8" w:rsidP="00C2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5F8" w:rsidRDefault="00DB05F8" w:rsidP="00C26AC2">
      <w:r>
        <w:separator/>
      </w:r>
    </w:p>
  </w:footnote>
  <w:footnote w:type="continuationSeparator" w:id="0">
    <w:p w:rsidR="00DB05F8" w:rsidRDefault="00DB05F8" w:rsidP="00C26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232180"/>
      <w:docPartObj>
        <w:docPartGallery w:val="Page Numbers (Top of Page)"/>
        <w:docPartUnique/>
      </w:docPartObj>
    </w:sdtPr>
    <w:sdtEndPr/>
    <w:sdtContent>
      <w:p w:rsidR="00C26AC2" w:rsidRDefault="00C26A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E3F">
          <w:rPr>
            <w:noProof/>
          </w:rPr>
          <w:t>3</w:t>
        </w:r>
        <w:r>
          <w:fldChar w:fldCharType="end"/>
        </w:r>
      </w:p>
    </w:sdtContent>
  </w:sdt>
  <w:p w:rsidR="00C26AC2" w:rsidRDefault="00C26A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ED"/>
    <w:rsid w:val="00016CF7"/>
    <w:rsid w:val="000B1DC2"/>
    <w:rsid w:val="000B5755"/>
    <w:rsid w:val="000D22B8"/>
    <w:rsid w:val="00170B65"/>
    <w:rsid w:val="001836BD"/>
    <w:rsid w:val="001D6E3F"/>
    <w:rsid w:val="001F43CE"/>
    <w:rsid w:val="00275FBD"/>
    <w:rsid w:val="0028421E"/>
    <w:rsid w:val="003B6C17"/>
    <w:rsid w:val="003E06B1"/>
    <w:rsid w:val="0042052D"/>
    <w:rsid w:val="00476803"/>
    <w:rsid w:val="0048029A"/>
    <w:rsid w:val="004C3EE7"/>
    <w:rsid w:val="00512367"/>
    <w:rsid w:val="00531F9B"/>
    <w:rsid w:val="005646B1"/>
    <w:rsid w:val="005B2579"/>
    <w:rsid w:val="00611F94"/>
    <w:rsid w:val="00654785"/>
    <w:rsid w:val="00672351"/>
    <w:rsid w:val="006941ED"/>
    <w:rsid w:val="006C50E6"/>
    <w:rsid w:val="00705225"/>
    <w:rsid w:val="0071061A"/>
    <w:rsid w:val="0074315D"/>
    <w:rsid w:val="00744923"/>
    <w:rsid w:val="007C3DB1"/>
    <w:rsid w:val="00821DB4"/>
    <w:rsid w:val="008607B4"/>
    <w:rsid w:val="008D5CFA"/>
    <w:rsid w:val="008D6E28"/>
    <w:rsid w:val="009A5B0E"/>
    <w:rsid w:val="009B3442"/>
    <w:rsid w:val="009C4895"/>
    <w:rsid w:val="009E693E"/>
    <w:rsid w:val="00A10509"/>
    <w:rsid w:val="00B15756"/>
    <w:rsid w:val="00BB6B44"/>
    <w:rsid w:val="00BB7CD8"/>
    <w:rsid w:val="00C036CD"/>
    <w:rsid w:val="00C26AC2"/>
    <w:rsid w:val="00C7569C"/>
    <w:rsid w:val="00C75D76"/>
    <w:rsid w:val="00C92345"/>
    <w:rsid w:val="00CD2F66"/>
    <w:rsid w:val="00D00122"/>
    <w:rsid w:val="00D54114"/>
    <w:rsid w:val="00D65F28"/>
    <w:rsid w:val="00DA066D"/>
    <w:rsid w:val="00DB05F8"/>
    <w:rsid w:val="00E5337B"/>
    <w:rsid w:val="00E53923"/>
    <w:rsid w:val="00E857C8"/>
    <w:rsid w:val="00E86D7B"/>
    <w:rsid w:val="00F907F0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1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D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1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D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511</dc:creator>
  <cp:lastModifiedBy>511</cp:lastModifiedBy>
  <cp:revision>30</cp:revision>
  <dcterms:created xsi:type="dcterms:W3CDTF">2023-02-08T03:10:00Z</dcterms:created>
  <dcterms:modified xsi:type="dcterms:W3CDTF">2023-03-01T03:54:00Z</dcterms:modified>
</cp:coreProperties>
</file>